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 w:eastAsiaTheme="minorEastAsia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lang w:val="en-US" w:eastAsia="zh-C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仿宋_GB2312" w:cstheme="minorBidi"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年急需紧缺培育项目一览表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highlight w:val="none"/>
          <w:lang w:val="en-US" w:eastAsia="zh-CN"/>
        </w:rPr>
        <w:t>（共</w:t>
      </w:r>
      <w:r>
        <w:rPr>
          <w:rFonts w:hint="eastAsia" w:ascii="Times New Roman" w:hAnsi="Times New Roman" w:eastAsia="仿宋_GB2312" w:cstheme="minorBidi"/>
          <w:sz w:val="32"/>
          <w:szCs w:val="32"/>
          <w:lang w:val="en-US" w:eastAsia="zh-CN"/>
        </w:rPr>
        <w:t>11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highlight w:val="none"/>
          <w:lang w:val="en-US" w:eastAsia="zh-CN"/>
        </w:rPr>
        <w:t>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673"/>
        <w:gridCol w:w="5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73" w:type="dxa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样态</w:t>
            </w:r>
          </w:p>
        </w:tc>
        <w:tc>
          <w:tcPr>
            <w:tcW w:w="5839" w:type="dxa"/>
          </w:tcPr>
          <w:p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教程</w:t>
            </w:r>
          </w:p>
        </w:tc>
        <w:tc>
          <w:tcPr>
            <w:tcW w:w="58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中国共产党历史教程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全民阅读研究</w:t>
            </w: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电子文件管理教程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8" w:type="dxa"/>
          </w:tcPr>
          <w:p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中国共产党国家安全思想史教程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历史文献学教程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历史地理学教程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非物质文化遗产教程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673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民俗学教程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673" w:type="dxa"/>
            <w:vMerge w:val="restart"/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案例</w:t>
            </w:r>
          </w:p>
        </w:tc>
        <w:tc>
          <w:tcPr>
            <w:tcW w:w="58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中国工商管理案例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673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乡村振兴案例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673" w:type="dxa"/>
            <w:vMerge w:val="continue"/>
            <w:shd w:val="clear" w:color="auto" w:fill="auto"/>
            <w:vAlign w:val="top"/>
          </w:tcPr>
          <w:p>
            <w:pPr>
              <w:jc w:val="center"/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健康中国设计</w:t>
            </w:r>
            <w:r>
              <w:rPr>
                <w:rFonts w:hint="eastAsia" w:ascii="Times New Roman" w:hAnsi="Times New Roman" w:eastAsia="仿宋_GB2312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案例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1531" w:gutter="0"/>
      <w:pgNumType w:fmt="decimal" w:start="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47341"/>
    <w:rsid w:val="0B366722"/>
    <w:rsid w:val="124A70DD"/>
    <w:rsid w:val="132F7755"/>
    <w:rsid w:val="140F4160"/>
    <w:rsid w:val="15A427C6"/>
    <w:rsid w:val="1824310D"/>
    <w:rsid w:val="192A2235"/>
    <w:rsid w:val="19771C4C"/>
    <w:rsid w:val="1FE8583F"/>
    <w:rsid w:val="2A5E151F"/>
    <w:rsid w:val="2D2A27D4"/>
    <w:rsid w:val="2F3E191F"/>
    <w:rsid w:val="383130AF"/>
    <w:rsid w:val="4152442B"/>
    <w:rsid w:val="47DD7AD0"/>
    <w:rsid w:val="4D091E69"/>
    <w:rsid w:val="51C47091"/>
    <w:rsid w:val="56ED7603"/>
    <w:rsid w:val="570869FF"/>
    <w:rsid w:val="57BE1D71"/>
    <w:rsid w:val="59C72A24"/>
    <w:rsid w:val="5ABD282E"/>
    <w:rsid w:val="5BFD5077"/>
    <w:rsid w:val="5F63F77C"/>
    <w:rsid w:val="6F6049BF"/>
    <w:rsid w:val="729C7B4A"/>
    <w:rsid w:val="73DB67EB"/>
    <w:rsid w:val="74806BAC"/>
    <w:rsid w:val="76C04802"/>
    <w:rsid w:val="76F55E02"/>
    <w:rsid w:val="7AAC4F5C"/>
    <w:rsid w:val="B5DE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137</Characters>
  <Lines>0</Lines>
  <Paragraphs>0</Paragraphs>
  <TotalTime>209</TotalTime>
  <ScaleCrop>false</ScaleCrop>
  <LinksUpToDate>false</LinksUpToDate>
  <CharactersWithSpaces>137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2026-04-16T17:03:00Z</dcterms:created>
  <dc:creator>JYB</dc:creator>
  <cp:lastModifiedBy>魏金弟</cp:lastModifiedBy>
  <cp:lastPrinted>2026-06-30T23:40:00Z</cp:lastPrinted>
  <dcterms:modified xsi:type="dcterms:W3CDTF">2026-07-06T15:00:18Z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KSOTemplateDocerSaveRecord">
    <vt:lpwstr>eyJoZGlkIjoiODViYjBkYTBmNmExMDBmMGRiZGU4MTU4MDVkMjMzN2QiLCJ1c2VySWQiOiIxNzcxMzU0NzI3In0=</vt:lpwstr>
  </property>
  <property fmtid="{D5CDD505-2E9C-101B-9397-08002B2CF9AE}" pid="4" name="ICV">
    <vt:lpwstr>4CD4081D09C25877F56F436A856D8EDC</vt:lpwstr>
  </property>
</Properties>
</file>